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09" w:rsidRDefault="00671522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Программа дистанционного </w:t>
      </w:r>
      <w:proofErr w:type="gramStart"/>
      <w:r>
        <w:rPr>
          <w:rFonts w:eastAsia="Times New Roman"/>
          <w:b/>
          <w:bCs/>
          <w:sz w:val="28"/>
          <w:szCs w:val="28"/>
        </w:rPr>
        <w:t>обучения по Волейболу</w:t>
      </w:r>
      <w:proofErr w:type="gramEnd"/>
    </w:p>
    <w:p w:rsidR="00091C09" w:rsidRDefault="00671522" w:rsidP="00671522">
      <w:pPr>
        <w:rPr>
          <w:rFonts w:eastAsia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rFonts w:eastAsia="Times New Roman"/>
          <w:sz w:val="28"/>
          <w:szCs w:val="28"/>
        </w:rPr>
        <w:t xml:space="preserve">(Тренер-преподаватель Ильинской ДЮСШ  </w:t>
      </w:r>
      <w:proofErr w:type="spellStart"/>
      <w:r>
        <w:rPr>
          <w:rFonts w:eastAsia="Times New Roman"/>
          <w:sz w:val="28"/>
          <w:szCs w:val="28"/>
        </w:rPr>
        <w:t>Зарифулин</w:t>
      </w:r>
      <w:proofErr w:type="spellEnd"/>
      <w:r>
        <w:rPr>
          <w:rFonts w:eastAsia="Times New Roman"/>
          <w:sz w:val="28"/>
          <w:szCs w:val="28"/>
        </w:rPr>
        <w:t xml:space="preserve"> Андрей </w:t>
      </w:r>
      <w:proofErr w:type="spellStart"/>
      <w:r>
        <w:rPr>
          <w:rFonts w:eastAsia="Times New Roman"/>
          <w:sz w:val="28"/>
          <w:szCs w:val="28"/>
        </w:rPr>
        <w:t>Гумарович</w:t>
      </w:r>
      <w:proofErr w:type="spellEnd"/>
      <w:r>
        <w:rPr>
          <w:rFonts w:eastAsia="Times New Roman"/>
          <w:sz w:val="28"/>
          <w:szCs w:val="28"/>
        </w:rPr>
        <w:t>)</w:t>
      </w:r>
    </w:p>
    <w:p w:rsidR="00671522" w:rsidRDefault="00671522" w:rsidP="00671522">
      <w:pPr>
        <w:rPr>
          <w:sz w:val="20"/>
          <w:szCs w:val="20"/>
        </w:rPr>
      </w:pPr>
    </w:p>
    <w:p w:rsidR="00091C09" w:rsidRDefault="00091C09">
      <w:pPr>
        <w:spacing w:line="17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1260"/>
        <w:gridCol w:w="4180"/>
        <w:gridCol w:w="360"/>
        <w:gridCol w:w="100"/>
        <w:gridCol w:w="20"/>
        <w:gridCol w:w="320"/>
        <w:gridCol w:w="3260"/>
        <w:gridCol w:w="2000"/>
        <w:gridCol w:w="20"/>
        <w:gridCol w:w="40"/>
        <w:gridCol w:w="100"/>
        <w:gridCol w:w="100"/>
        <w:gridCol w:w="280"/>
        <w:gridCol w:w="40"/>
        <w:gridCol w:w="180"/>
        <w:gridCol w:w="500"/>
        <w:gridCol w:w="30"/>
      </w:tblGrid>
      <w:tr w:rsidR="00091C09">
        <w:trPr>
          <w:trHeight w:val="32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Название темы</w:t>
            </w:r>
          </w:p>
        </w:tc>
        <w:tc>
          <w:tcPr>
            <w:tcW w:w="732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Ссылка в интернете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2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14.04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Подводящие упражнения к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https://youtu.be/xr15Knh4MOE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верхней передачи мяча.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2.Упражнение с мячом в паре.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https://www.youtube.com/watch?v=LdOJqEzY-cQ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0" w:type="dxa"/>
            <w:gridSpan w:val="4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62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3.Упражнения в парах с двумя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https://www.youtube.com/watch?v=5lVrFWv_8tI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16.04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https://www.youtube.com/watch?v=wT_b5Ki1V9Y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2.Нижняя прямая подача.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https://www.youtube.com/watch?v=RiG4HsT8WCQ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00" w:type="dxa"/>
            <w:gridSpan w:val="5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62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3.Верхняя передача.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https://www.youtube.com/watch?v=1DpZEkas8AI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5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17.04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без мячей.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https://www.youtube.com/watch?v=cIUCfBYbUzg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Разминка с мячами.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1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21.04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1.Упражнения для приема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https://www.youtube.com/watch?v=5V7FKMPjLFw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2.Верхняя и нижняя передача.</w:t>
            </w:r>
          </w:p>
        </w:tc>
        <w:tc>
          <w:tcPr>
            <w:tcW w:w="7320" w:type="dxa"/>
            <w:gridSpan w:val="14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https://www.youtube.com/watch?v=KQZKiZLqIt4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66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5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  <w:r w:rsidR="00671522">
              <w:rPr>
                <w:rFonts w:eastAsia="Times New Roman"/>
                <w:sz w:val="28"/>
                <w:szCs w:val="28"/>
              </w:rPr>
              <w:t>.04.2020г.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1.Беговые упражнения.</w:t>
            </w:r>
          </w:p>
        </w:tc>
        <w:tc>
          <w:tcPr>
            <w:tcW w:w="360" w:type="dxa"/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gridSpan w:val="12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https://www.youtube.com/watch?v=FPPVQW7OdyE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2.Упражнения с мячом в парах.</w:t>
            </w:r>
          </w:p>
        </w:tc>
        <w:tc>
          <w:tcPr>
            <w:tcW w:w="800" w:type="dxa"/>
            <w:gridSpan w:val="4"/>
            <w:vMerge w:val="restart"/>
            <w:vAlign w:val="bottom"/>
          </w:tcPr>
          <w:p w:rsidR="00091C09" w:rsidRDefault="00671522">
            <w:pPr>
              <w:spacing w:line="30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800" w:type="dxa"/>
            <w:gridSpan w:val="7"/>
            <w:vMerge w:val="restart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091C09" w:rsidRDefault="00671522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https://www.youtube.com/watch?v=r6VoR0jMrCY</w:t>
            </w:r>
          </w:p>
        </w:tc>
        <w:tc>
          <w:tcPr>
            <w:tcW w:w="220" w:type="dxa"/>
            <w:gridSpan w:val="2"/>
            <w:vMerge w:val="restart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800" w:type="dxa"/>
            <w:gridSpan w:val="4"/>
            <w:vMerge/>
            <w:vAlign w:val="bottom"/>
          </w:tcPr>
          <w:p w:rsidR="00091C09" w:rsidRDefault="00091C09"/>
        </w:tc>
        <w:tc>
          <w:tcPr>
            <w:tcW w:w="5800" w:type="dxa"/>
            <w:gridSpan w:val="7"/>
            <w:vMerge/>
            <w:tcBorders>
              <w:bottom w:val="single" w:sz="8" w:space="0" w:color="0563C1"/>
            </w:tcBorders>
            <w:vAlign w:val="bottom"/>
          </w:tcPr>
          <w:p w:rsidR="00091C09" w:rsidRDefault="00091C09"/>
        </w:tc>
        <w:tc>
          <w:tcPr>
            <w:tcW w:w="220" w:type="dxa"/>
            <w:gridSpan w:val="2"/>
            <w:vMerge/>
            <w:vAlign w:val="bottom"/>
          </w:tcPr>
          <w:p w:rsidR="00091C09" w:rsidRDefault="00091C09"/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3.Упражнения. Подачи.</w:t>
            </w:r>
          </w:p>
        </w:tc>
        <w:tc>
          <w:tcPr>
            <w:tcW w:w="800" w:type="dxa"/>
            <w:gridSpan w:val="4"/>
            <w:vMerge w:val="restart"/>
            <w:vAlign w:val="bottom"/>
          </w:tcPr>
          <w:p w:rsidR="00091C09" w:rsidRDefault="00671522">
            <w:pPr>
              <w:spacing w:line="30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https://www.youtube.com/watch?v=PB7fWCbXJ50</w:t>
            </w: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5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800" w:type="dxa"/>
            <w:gridSpan w:val="4"/>
            <w:vMerge/>
            <w:vAlign w:val="bottom"/>
          </w:tcPr>
          <w:p w:rsidR="00091C09" w:rsidRDefault="00091C09"/>
        </w:tc>
        <w:tc>
          <w:tcPr>
            <w:tcW w:w="652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</w:tbl>
    <w:p w:rsidR="00091C09" w:rsidRDefault="00091C09">
      <w:pPr>
        <w:sectPr w:rsidR="00091C09">
          <w:pgSz w:w="16840" w:h="11906" w:orient="landscape"/>
          <w:pgMar w:top="846" w:right="638" w:bottom="1440" w:left="102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1260"/>
        <w:gridCol w:w="4180"/>
        <w:gridCol w:w="300"/>
        <w:gridCol w:w="60"/>
        <w:gridCol w:w="5560"/>
        <w:gridCol w:w="40"/>
        <w:gridCol w:w="60"/>
        <w:gridCol w:w="20"/>
        <w:gridCol w:w="20"/>
        <w:gridCol w:w="40"/>
        <w:gridCol w:w="100"/>
        <w:gridCol w:w="20"/>
        <w:gridCol w:w="1100"/>
        <w:gridCol w:w="30"/>
      </w:tblGrid>
      <w:tr w:rsidR="00091C09">
        <w:trPr>
          <w:trHeight w:val="2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9F3147">
            <w:pPr>
              <w:spacing w:line="29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  <w:r w:rsidR="00671522">
              <w:rPr>
                <w:rFonts w:eastAsia="Times New Roman"/>
                <w:sz w:val="28"/>
                <w:szCs w:val="28"/>
              </w:rPr>
              <w:t>.04.2020г.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1.Упражнения с набивными</w:t>
            </w:r>
          </w:p>
        </w:tc>
        <w:tc>
          <w:tcPr>
            <w:tcW w:w="6220" w:type="dxa"/>
            <w:gridSpan w:val="10"/>
            <w:tcBorders>
              <w:top w:val="single" w:sz="8" w:space="0" w:color="auto"/>
            </w:tcBorders>
            <w:vAlign w:val="bottom"/>
          </w:tcPr>
          <w:p w:rsidR="00091C09" w:rsidRDefault="00671522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https://www.youtube.com/watch?v=lSbBEYNBYTI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мячами.</w:t>
            </w: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2.Нападающий удар.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https://www.youtube.com/watch?v=mwx4iZ1Sljc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66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  <w:r w:rsidR="00671522">
              <w:rPr>
                <w:rFonts w:eastAsia="Times New Roman"/>
                <w:sz w:val="28"/>
                <w:szCs w:val="28"/>
              </w:rPr>
              <w:t>.04.2020г.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 на месте.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https://www.youtube.com/watch?v=xit7yDZguYY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2.Упражнение верхней и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https://www.youtube.com/watch?v=oUu_SpBtG34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нижней передачи.</w:t>
            </w: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3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1.Разминка. Разбежки.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https://www.youtube.com/watch?v=GF17KgfZybc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  <w:r w:rsidR="00671522">
              <w:rPr>
                <w:rFonts w:eastAsia="Times New Roman"/>
                <w:sz w:val="28"/>
                <w:szCs w:val="28"/>
              </w:rPr>
              <w:t>.04.2020г.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Упражнение с набивным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w w:val="99"/>
                <w:sz w:val="28"/>
                <w:szCs w:val="28"/>
              </w:rPr>
              <w:t>https://www.youtube.com/watch?v=rA6h_Gw1EY8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мячом.</w:t>
            </w: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3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10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9F3147">
            <w:pPr>
              <w:spacing w:line="27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01.05</w:t>
            </w:r>
            <w:r w:rsidR="00671522">
              <w:rPr>
                <w:rFonts w:eastAsia="Times New Roman"/>
                <w:sz w:val="28"/>
                <w:szCs w:val="28"/>
              </w:rPr>
              <w:t>.2020г.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7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1.СБУ.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https://www.youtube.com/watch?v=6oNfRuP15-I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60" w:type="dxa"/>
            <w:tcBorders>
              <w:top w:val="single" w:sz="8" w:space="0" w:color="0563C1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1C09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671522">
            <w:pPr>
              <w:spacing w:line="30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091C09" w:rsidRDefault="0067152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2.Разминка на полу.</w:t>
            </w:r>
          </w:p>
        </w:tc>
        <w:tc>
          <w:tcPr>
            <w:tcW w:w="6220" w:type="dxa"/>
            <w:gridSpan w:val="10"/>
            <w:vAlign w:val="bottom"/>
          </w:tcPr>
          <w:p w:rsidR="00091C09" w:rsidRDefault="0067152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563C1"/>
                <w:sz w:val="28"/>
                <w:szCs w:val="28"/>
              </w:rPr>
              <w:t>https://www.youtube.com/watch?v=v-iWruuGn-w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91C09" w:rsidRDefault="00091C09"/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  <w:tr w:rsidR="00091C09">
        <w:trPr>
          <w:trHeight w:val="163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1C09" w:rsidRDefault="00091C0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91C09" w:rsidRDefault="00091C09">
            <w:pPr>
              <w:rPr>
                <w:sz w:val="1"/>
                <w:szCs w:val="1"/>
              </w:rPr>
            </w:pPr>
          </w:p>
        </w:tc>
      </w:tr>
    </w:tbl>
    <w:p w:rsidR="00091C09" w:rsidRDefault="00091C09">
      <w:pPr>
        <w:spacing w:line="1" w:lineRule="exact"/>
        <w:rPr>
          <w:sz w:val="20"/>
          <w:szCs w:val="20"/>
        </w:rPr>
      </w:pPr>
      <w:bookmarkStart w:id="0" w:name="_GoBack"/>
      <w:bookmarkEnd w:id="0"/>
    </w:p>
    <w:sectPr w:rsidR="00091C09">
      <w:pgSz w:w="16840" w:h="11906" w:orient="landscape"/>
      <w:pgMar w:top="832" w:right="638" w:bottom="1440" w:left="1020" w:header="0" w:footer="0" w:gutter="0"/>
      <w:cols w:space="720" w:equalWidth="0">
        <w:col w:w="15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09"/>
    <w:rsid w:val="00091C09"/>
    <w:rsid w:val="00671522"/>
    <w:rsid w:val="009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dcterms:created xsi:type="dcterms:W3CDTF">2020-03-31T09:56:00Z</dcterms:created>
  <dcterms:modified xsi:type="dcterms:W3CDTF">2020-04-13T03:02:00Z</dcterms:modified>
</cp:coreProperties>
</file>